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4" w:rsidRDefault="000D10C7" w:rsidP="00A81514">
      <w:pPr>
        <w:jc w:val="center"/>
        <w:rPr>
          <w:b/>
          <w:sz w:val="28"/>
          <w:szCs w:val="28"/>
        </w:rPr>
      </w:pPr>
      <w:r w:rsidRPr="0006437B">
        <w:rPr>
          <w:b/>
          <w:sz w:val="28"/>
          <w:szCs w:val="28"/>
        </w:rPr>
        <w:t>Cash</w:t>
      </w:r>
      <w:r w:rsidR="005F1F40">
        <w:rPr>
          <w:b/>
          <w:sz w:val="28"/>
          <w:szCs w:val="28"/>
        </w:rPr>
        <w:t xml:space="preserve"> Transfer Request Form</w:t>
      </w:r>
      <w:r w:rsidRPr="0006437B">
        <w:rPr>
          <w:b/>
          <w:sz w:val="28"/>
          <w:szCs w:val="28"/>
        </w:rPr>
        <w:t xml:space="preserve"> Instructions</w:t>
      </w:r>
    </w:p>
    <w:p w:rsidR="00A81514" w:rsidRDefault="00A81514" w:rsidP="00A81514">
      <w:pPr>
        <w:rPr>
          <w:b/>
        </w:rPr>
      </w:pPr>
    </w:p>
    <w:p w:rsidR="00A81514" w:rsidRPr="00A81514" w:rsidRDefault="00A81514" w:rsidP="00F05F4F">
      <w:pPr>
        <w:ind w:left="1440" w:hanging="1440"/>
      </w:pPr>
      <w:r>
        <w:rPr>
          <w:b/>
        </w:rPr>
        <w:t>Summary:</w:t>
      </w:r>
      <w:r>
        <w:rPr>
          <w:b/>
        </w:rPr>
        <w:tab/>
      </w:r>
      <w:r>
        <w:t xml:space="preserve">Cash sometimes needs to be </w:t>
      </w:r>
      <w:r w:rsidR="00E71788">
        <w:t>corrected on a check transmittal</w:t>
      </w:r>
      <w:r w:rsidR="00091970">
        <w:t xml:space="preserve"> </w:t>
      </w:r>
      <w:r w:rsidR="00E47DBF">
        <w:t>for</w:t>
      </w:r>
      <w:r w:rsidR="00091970">
        <w:t xml:space="preserve"> </w:t>
      </w:r>
      <w:r w:rsidR="00E47DBF">
        <w:t>reasons including the following</w:t>
      </w:r>
      <w:r w:rsidR="00E71788">
        <w:t xml:space="preserve">: </w:t>
      </w:r>
      <w:r w:rsidR="00E47DBF">
        <w:t xml:space="preserve"> </w:t>
      </w:r>
      <w:r w:rsidR="00E71788">
        <w:t>the wrong cost object was used on a cash/check transmittal, a check included an IRB fee for a grant that should have been post</w:t>
      </w:r>
      <w:r>
        <w:t>ed to the IRB cost center</w:t>
      </w:r>
      <w:r w:rsidR="00E71788">
        <w:t xml:space="preserve"> rather than the grant</w:t>
      </w:r>
      <w:r>
        <w:t xml:space="preserve">, a check was posted in error to a cost center instead of the project account, or the department indicated the wrong project to which the payment should be posted on the check transmittal. The </w:t>
      </w:r>
      <w:r w:rsidR="00E71788">
        <w:t xml:space="preserve">Cash/Check Transmittal Correction </w:t>
      </w:r>
      <w:r>
        <w:t xml:space="preserve">Form will ensure that the appropriate accounting information and supporting documentation is given to </w:t>
      </w:r>
      <w:r w:rsidR="00FD5AA4">
        <w:t>the University Financial Services</w:t>
      </w:r>
      <w:r>
        <w:t xml:space="preserve"> prior to the </w:t>
      </w:r>
      <w:r w:rsidR="00E71788">
        <w:t>correction</w:t>
      </w:r>
      <w:r>
        <w:t xml:space="preserve"> of cash. In this way, the cash </w:t>
      </w:r>
      <w:r w:rsidR="00E71788">
        <w:t xml:space="preserve">correction </w:t>
      </w:r>
      <w:r>
        <w:t xml:space="preserve">is well documented in case of </w:t>
      </w:r>
      <w:r w:rsidR="00F05F4F">
        <w:t>inquiry or audit.</w:t>
      </w:r>
    </w:p>
    <w:p w:rsidR="000D10C7" w:rsidRDefault="000D10C7"/>
    <w:p w:rsidR="00453C10" w:rsidRPr="0006437B" w:rsidRDefault="00453C10">
      <w:pPr>
        <w:rPr>
          <w:b/>
        </w:rPr>
      </w:pPr>
      <w:r w:rsidRPr="0006437B">
        <w:rPr>
          <w:b/>
        </w:rPr>
        <w:t>Provide the following information</w:t>
      </w:r>
      <w:r w:rsidR="0006437B" w:rsidRPr="0006437B">
        <w:rPr>
          <w:b/>
        </w:rPr>
        <w:t xml:space="preserve"> on the </w:t>
      </w:r>
      <w:r w:rsidR="00E71788">
        <w:rPr>
          <w:b/>
        </w:rPr>
        <w:t>Cash/Check Transmittal Correction</w:t>
      </w:r>
      <w:r w:rsidR="0006437B" w:rsidRPr="0006437B">
        <w:rPr>
          <w:b/>
        </w:rPr>
        <w:t xml:space="preserve"> Form</w:t>
      </w:r>
      <w:r w:rsidRPr="0006437B">
        <w:rPr>
          <w:b/>
        </w:rPr>
        <w:t>:</w:t>
      </w:r>
    </w:p>
    <w:p w:rsidR="000D10C7" w:rsidRDefault="000D10C7">
      <w:r>
        <w:t>1.</w:t>
      </w:r>
      <w:r>
        <w:tab/>
        <w:t>Date of Request = Today’s date</w:t>
      </w:r>
    </w:p>
    <w:p w:rsidR="000D10C7" w:rsidRDefault="000D10C7" w:rsidP="000D10C7">
      <w:pPr>
        <w:ind w:left="720" w:hanging="720"/>
      </w:pPr>
      <w:r>
        <w:t>2.</w:t>
      </w:r>
      <w:r>
        <w:tab/>
        <w:t xml:space="preserve">Contact Information – complete the following information pertaining to the individual who can be contacted for information regarding the </w:t>
      </w:r>
      <w:r w:rsidR="00E71788">
        <w:t>correction</w:t>
      </w:r>
      <w:r>
        <w:t>:</w:t>
      </w:r>
    </w:p>
    <w:p w:rsidR="000D10C7" w:rsidRDefault="000D10C7" w:rsidP="000D10C7">
      <w:pPr>
        <w:pStyle w:val="ListParagraph"/>
        <w:numPr>
          <w:ilvl w:val="0"/>
          <w:numId w:val="3"/>
        </w:numPr>
        <w:ind w:hanging="720"/>
      </w:pPr>
      <w:r>
        <w:t>Name</w:t>
      </w:r>
    </w:p>
    <w:p w:rsidR="000D10C7" w:rsidRDefault="000D10C7" w:rsidP="000D10C7">
      <w:pPr>
        <w:pStyle w:val="ListParagraph"/>
        <w:numPr>
          <w:ilvl w:val="0"/>
          <w:numId w:val="3"/>
        </w:numPr>
        <w:ind w:hanging="720"/>
      </w:pPr>
      <w:r>
        <w:t>Department number</w:t>
      </w:r>
    </w:p>
    <w:p w:rsidR="000D10C7" w:rsidRDefault="000D10C7" w:rsidP="000D10C7">
      <w:pPr>
        <w:pStyle w:val="ListParagraph"/>
        <w:numPr>
          <w:ilvl w:val="0"/>
          <w:numId w:val="3"/>
        </w:numPr>
        <w:ind w:hanging="720"/>
      </w:pPr>
      <w:r>
        <w:t>Telephone number</w:t>
      </w:r>
    </w:p>
    <w:p w:rsidR="000D10C7" w:rsidRDefault="000D10C7" w:rsidP="000D10C7">
      <w:pPr>
        <w:pStyle w:val="ListParagraph"/>
        <w:numPr>
          <w:ilvl w:val="0"/>
          <w:numId w:val="3"/>
        </w:numPr>
        <w:ind w:hanging="720"/>
      </w:pPr>
      <w:r>
        <w:t>Email address</w:t>
      </w:r>
    </w:p>
    <w:p w:rsidR="000D10C7" w:rsidRDefault="000D10C7" w:rsidP="000D10C7">
      <w:pPr>
        <w:pStyle w:val="ListParagraph"/>
        <w:numPr>
          <w:ilvl w:val="0"/>
          <w:numId w:val="3"/>
        </w:numPr>
        <w:ind w:hanging="720"/>
      </w:pPr>
      <w:r>
        <w:t>Campus address</w:t>
      </w:r>
    </w:p>
    <w:p w:rsidR="000D10C7" w:rsidRDefault="000D10C7" w:rsidP="000D10C7">
      <w:pPr>
        <w:pStyle w:val="ListParagraph"/>
        <w:ind w:hanging="720"/>
      </w:pPr>
      <w:r>
        <w:t>3.</w:t>
      </w:r>
      <w:r>
        <w:tab/>
        <w:t xml:space="preserve">Amount of </w:t>
      </w:r>
      <w:r w:rsidR="00E71788">
        <w:t>Correction</w:t>
      </w:r>
      <w:r>
        <w:t xml:space="preserve"> = Cash to be </w:t>
      </w:r>
      <w:r w:rsidR="00E71788">
        <w:t>corrected</w:t>
      </w:r>
    </w:p>
    <w:p w:rsidR="000D10C7" w:rsidRDefault="000D10C7" w:rsidP="000D10C7">
      <w:pPr>
        <w:pStyle w:val="ListParagraph"/>
        <w:ind w:hanging="720"/>
      </w:pPr>
      <w:r>
        <w:t>4.</w:t>
      </w:r>
      <w:r>
        <w:tab/>
        <w:t xml:space="preserve">G/L and </w:t>
      </w:r>
      <w:r w:rsidR="008A0065">
        <w:t>cost object</w:t>
      </w:r>
      <w:r>
        <w:t xml:space="preserve"> where cash was originally posted</w:t>
      </w:r>
      <w:r w:rsidR="006B6196">
        <w:t xml:space="preserve">. </w:t>
      </w:r>
    </w:p>
    <w:p w:rsidR="000D10C7" w:rsidRDefault="000D10C7" w:rsidP="000D10C7">
      <w:pPr>
        <w:pStyle w:val="ListParagraph"/>
        <w:ind w:hanging="720"/>
      </w:pPr>
      <w:r>
        <w:t>5.</w:t>
      </w:r>
      <w:r>
        <w:tab/>
        <w:t xml:space="preserve">G/L and cost </w:t>
      </w:r>
      <w:r w:rsidR="008A0065">
        <w:t>object</w:t>
      </w:r>
      <w:r>
        <w:t xml:space="preserve"> where cash should be </w:t>
      </w:r>
      <w:r w:rsidR="00E71788">
        <w:t>posted.</w:t>
      </w:r>
    </w:p>
    <w:p w:rsidR="000D10C7" w:rsidRDefault="000D10C7" w:rsidP="000D10C7">
      <w:pPr>
        <w:pStyle w:val="ListParagraph"/>
        <w:ind w:hanging="720"/>
      </w:pPr>
      <w:r>
        <w:t>6.</w:t>
      </w:r>
      <w:r>
        <w:tab/>
        <w:t xml:space="preserve">Reason for the </w:t>
      </w:r>
      <w:r w:rsidR="00E71788">
        <w:t xml:space="preserve">Correction </w:t>
      </w:r>
      <w:r>
        <w:t xml:space="preserve">– </w:t>
      </w:r>
      <w:r w:rsidR="00453C10">
        <w:t>click on</w:t>
      </w:r>
      <w:r>
        <w:t xml:space="preserve"> the box </w:t>
      </w:r>
      <w:r w:rsidR="00453C10">
        <w:t>that</w:t>
      </w:r>
      <w:r>
        <w:t xml:space="preserve"> best describes the </w:t>
      </w:r>
      <w:r w:rsidR="00453C10">
        <w:t xml:space="preserve">type of </w:t>
      </w:r>
      <w:r w:rsidR="00E71788">
        <w:t>correction</w:t>
      </w:r>
      <w:r>
        <w:t xml:space="preserve">. </w:t>
      </w:r>
    </w:p>
    <w:p w:rsidR="000D10C7" w:rsidRDefault="00453C10" w:rsidP="00453C10">
      <w:pPr>
        <w:pStyle w:val="ListParagraph"/>
        <w:ind w:left="1440" w:hanging="720"/>
      </w:pPr>
      <w:r>
        <w:t>A.</w:t>
      </w:r>
      <w:r>
        <w:tab/>
      </w:r>
      <w:r w:rsidR="00E71788">
        <w:t>P</w:t>
      </w:r>
      <w:r>
        <w:t>lease include the transmittal date and transmittal number.</w:t>
      </w:r>
    </w:p>
    <w:p w:rsidR="00453C10" w:rsidRDefault="00453C10" w:rsidP="00453C10">
      <w:pPr>
        <w:pStyle w:val="ListParagraph"/>
        <w:ind w:left="1440" w:hanging="720"/>
      </w:pPr>
      <w:r>
        <w:t>B.</w:t>
      </w:r>
      <w:r>
        <w:tab/>
        <w:t xml:space="preserve">If the </w:t>
      </w:r>
      <w:r w:rsidR="004B50DD">
        <w:t>type of</w:t>
      </w:r>
      <w:r>
        <w:t xml:space="preserve"> </w:t>
      </w:r>
      <w:r w:rsidR="00E71788">
        <w:t>correction</w:t>
      </w:r>
      <w:r>
        <w:t xml:space="preserve"> is not listed as a checkbox, click on the </w:t>
      </w:r>
      <w:proofErr w:type="gramStart"/>
      <w:r>
        <w:t>Other</w:t>
      </w:r>
      <w:proofErr w:type="gramEnd"/>
      <w:r>
        <w:t xml:space="preserve"> box and give a brief description.</w:t>
      </w:r>
    </w:p>
    <w:p w:rsidR="0073621D" w:rsidRDefault="00453C10" w:rsidP="0073621D">
      <w:pPr>
        <w:pStyle w:val="ListParagraph"/>
        <w:ind w:hanging="720"/>
      </w:pPr>
      <w:r>
        <w:t>7.</w:t>
      </w:r>
      <w:r>
        <w:tab/>
        <w:t>Provide an explanation of the reason for t</w:t>
      </w:r>
      <w:r w:rsidR="004B50DD">
        <w:t xml:space="preserve">he </w:t>
      </w:r>
      <w:r w:rsidR="00E71788">
        <w:t>cash correction</w:t>
      </w:r>
      <w:r w:rsidR="004B50DD">
        <w:t xml:space="preserve">. </w:t>
      </w:r>
      <w:r>
        <w:t xml:space="preserve">If the </w:t>
      </w:r>
      <w:r w:rsidR="00E71788">
        <w:t>correction</w:t>
      </w:r>
      <w:r>
        <w:t xml:space="preserve"> is the result of an error on a check transmittal</w:t>
      </w:r>
      <w:r w:rsidR="00E71788">
        <w:t xml:space="preserve"> involving a WBS element</w:t>
      </w:r>
      <w:r>
        <w:t xml:space="preserve">, provide </w:t>
      </w:r>
      <w:r w:rsidR="0006437B">
        <w:t>information on how the error occurred and the steps in place to prevent future errors</w:t>
      </w:r>
      <w:r w:rsidR="0073621D">
        <w:t>.</w:t>
      </w:r>
    </w:p>
    <w:p w:rsidR="0006437B" w:rsidRDefault="00A57C8F" w:rsidP="00453C10">
      <w:pPr>
        <w:pStyle w:val="ListParagraph"/>
        <w:ind w:hanging="720"/>
      </w:pPr>
      <w:r>
        <w:t>8.</w:t>
      </w:r>
      <w:r>
        <w:tab/>
        <w:t xml:space="preserve">Leave the </w:t>
      </w:r>
      <w:r w:rsidR="00FD5AA4">
        <w:t>UNIVERSITY FINANCIAL SERVICES</w:t>
      </w:r>
      <w:r>
        <w:t xml:space="preserve"> USE ONLY area blank. </w:t>
      </w:r>
      <w:r w:rsidR="009C7618">
        <w:t>If</w:t>
      </w:r>
      <w:r w:rsidR="00E71788">
        <w:t xml:space="preserve"> at least</w:t>
      </w:r>
      <w:r w:rsidR="009C7618">
        <w:t xml:space="preserve"> one of the cost objects is a cost center, </w:t>
      </w:r>
      <w:r w:rsidR="00860561">
        <w:t xml:space="preserve">Accounting and Financial Reporting Services </w:t>
      </w:r>
      <w:r w:rsidR="009C7618">
        <w:t xml:space="preserve">must approve the transfer prior to posting. </w:t>
      </w:r>
      <w:r w:rsidR="00E71788">
        <w:t xml:space="preserve">The remainder of the section </w:t>
      </w:r>
      <w:r>
        <w:t xml:space="preserve">will </w:t>
      </w:r>
      <w:r w:rsidR="00E71788">
        <w:t xml:space="preserve">be completed </w:t>
      </w:r>
      <w:r w:rsidR="00E72954">
        <w:t xml:space="preserve">by the office processing the </w:t>
      </w:r>
      <w:r>
        <w:t xml:space="preserve">cash </w:t>
      </w:r>
      <w:r w:rsidR="00E72954">
        <w:t>correction</w:t>
      </w:r>
      <w:r>
        <w:t>.</w:t>
      </w:r>
    </w:p>
    <w:p w:rsidR="00E72954" w:rsidRDefault="00E72954" w:rsidP="00453C10">
      <w:pPr>
        <w:pStyle w:val="ListParagraph"/>
        <w:ind w:hanging="720"/>
      </w:pPr>
    </w:p>
    <w:p w:rsidR="0006437B" w:rsidRDefault="0006437B" w:rsidP="0006437B">
      <w:pPr>
        <w:pStyle w:val="ListParagraph"/>
        <w:ind w:left="0"/>
      </w:pPr>
      <w:r w:rsidRPr="0006437B">
        <w:rPr>
          <w:b/>
        </w:rPr>
        <w:t xml:space="preserve">Submit </w:t>
      </w:r>
      <w:r w:rsidR="00E72954">
        <w:rPr>
          <w:b/>
        </w:rPr>
        <w:t>Cash/Check Transmittal Correction</w:t>
      </w:r>
      <w:r w:rsidR="00E72954" w:rsidRPr="0006437B">
        <w:rPr>
          <w:b/>
        </w:rPr>
        <w:t xml:space="preserve"> </w:t>
      </w:r>
      <w:r w:rsidRPr="0006437B">
        <w:rPr>
          <w:b/>
        </w:rPr>
        <w:t xml:space="preserve">Form in electronic format to the following </w:t>
      </w:r>
      <w:r w:rsidR="0073116C">
        <w:rPr>
          <w:b/>
        </w:rPr>
        <w:t xml:space="preserve">email </w:t>
      </w:r>
      <w:r w:rsidRPr="0006437B">
        <w:rPr>
          <w:b/>
        </w:rPr>
        <w:t>address:</w:t>
      </w:r>
      <w:r>
        <w:t xml:space="preserve"> </w:t>
      </w:r>
      <w:hyperlink r:id="rId6" w:history="1">
        <w:r w:rsidRPr="000D79E5">
          <w:rPr>
            <w:rStyle w:val="Hyperlink"/>
          </w:rPr>
          <w:t>SPA.AR@email.uky.edu</w:t>
        </w:r>
      </w:hyperlink>
      <w:r w:rsidR="008A0065">
        <w:t xml:space="preserve">. </w:t>
      </w:r>
      <w:r w:rsidR="004209C0">
        <w:t>On the email, c</w:t>
      </w:r>
      <w:r w:rsidR="008A0065">
        <w:t xml:space="preserve">opy the OSPA Research Assistant(s) responsible for the </w:t>
      </w:r>
      <w:r w:rsidR="0085221B">
        <w:t>cost object</w:t>
      </w:r>
      <w:r w:rsidR="008A0065">
        <w:t>(s) listed on the cash transfers so that any necessary budget changes can be made.</w:t>
      </w:r>
      <w:r w:rsidR="006B6196">
        <w:t xml:space="preserve"> If one of the cost objects on the Cash Transfer Request Form is a cost center, copy Lora Dials in </w:t>
      </w:r>
      <w:r w:rsidR="00860561">
        <w:t>Accounting and Financial Reporting Services</w:t>
      </w:r>
      <w:r w:rsidR="006B6196">
        <w:t xml:space="preserve"> on the email as well.</w:t>
      </w:r>
    </w:p>
    <w:p w:rsidR="0006437B" w:rsidRDefault="0006437B" w:rsidP="0006437B">
      <w:pPr>
        <w:pStyle w:val="ListParagraph"/>
        <w:ind w:left="0"/>
      </w:pPr>
      <w:bookmarkStart w:id="0" w:name="_GoBack"/>
      <w:bookmarkEnd w:id="0"/>
    </w:p>
    <w:p w:rsidR="0073621D" w:rsidRDefault="0006437B" w:rsidP="0006437B">
      <w:pPr>
        <w:pStyle w:val="ListParagraph"/>
        <w:ind w:left="0"/>
      </w:pPr>
      <w:r w:rsidRPr="0006437B">
        <w:rPr>
          <w:b/>
        </w:rPr>
        <w:t xml:space="preserve">Be sure to provide </w:t>
      </w:r>
      <w:r w:rsidR="0073116C">
        <w:rPr>
          <w:b/>
        </w:rPr>
        <w:t xml:space="preserve">email </w:t>
      </w:r>
      <w:r w:rsidRPr="0006437B">
        <w:rPr>
          <w:b/>
        </w:rPr>
        <w:t xml:space="preserve">attachments </w:t>
      </w:r>
      <w:r w:rsidR="0073116C">
        <w:rPr>
          <w:b/>
        </w:rPr>
        <w:t xml:space="preserve">with the electronic Cash Transfer Request Form </w:t>
      </w:r>
      <w:r>
        <w:rPr>
          <w:b/>
        </w:rPr>
        <w:t>for</w:t>
      </w:r>
      <w:r w:rsidRPr="0006437B">
        <w:rPr>
          <w:b/>
        </w:rPr>
        <w:t xml:space="preserve"> </w:t>
      </w:r>
      <w:r w:rsidR="0073116C">
        <w:rPr>
          <w:b/>
        </w:rPr>
        <w:t xml:space="preserve">the </w:t>
      </w:r>
      <w:r w:rsidRPr="0006437B">
        <w:rPr>
          <w:b/>
        </w:rPr>
        <w:t>documentation that support</w:t>
      </w:r>
      <w:r w:rsidR="0073116C">
        <w:rPr>
          <w:b/>
        </w:rPr>
        <w:t>s</w:t>
      </w:r>
      <w:r w:rsidRPr="0006437B">
        <w:rPr>
          <w:b/>
        </w:rPr>
        <w:t xml:space="preserve"> the Cash Transfer</w:t>
      </w:r>
      <w:r>
        <w:rPr>
          <w:b/>
        </w:rPr>
        <w:t xml:space="preserve">. </w:t>
      </w:r>
      <w:r w:rsidRPr="0006437B">
        <w:t>Examples of acceptable documentation include copies of emails, contract information, and c</w:t>
      </w:r>
      <w:r w:rsidR="0073621D">
        <w:t>heck</w:t>
      </w:r>
      <w:r w:rsidRPr="0006437B">
        <w:t xml:space="preserve"> transmittals.</w:t>
      </w:r>
      <w:r w:rsidR="0073621D">
        <w:t xml:space="preserve"> </w:t>
      </w:r>
    </w:p>
    <w:p w:rsidR="0006437B" w:rsidRDefault="0073621D" w:rsidP="0073621D">
      <w:pPr>
        <w:pStyle w:val="ListParagraph"/>
        <w:numPr>
          <w:ilvl w:val="0"/>
          <w:numId w:val="4"/>
        </w:numPr>
        <w:ind w:hanging="720"/>
      </w:pPr>
      <w:r>
        <w:t>If the cash transfer involves two different departments, include documentation showing that both areas have acknowledged the cash transfer.</w:t>
      </w:r>
    </w:p>
    <w:p w:rsidR="000D10C7" w:rsidRDefault="0073621D" w:rsidP="005B78F5">
      <w:pPr>
        <w:pStyle w:val="ListParagraph"/>
        <w:numPr>
          <w:ilvl w:val="0"/>
          <w:numId w:val="4"/>
        </w:numPr>
        <w:ind w:hanging="720"/>
      </w:pPr>
      <w:r>
        <w:t>If the cash transfer is the result of an error on a check transmittal, a copy of the check transmittal</w:t>
      </w:r>
      <w:r w:rsidR="008A0065">
        <w:t xml:space="preserve"> and related </w:t>
      </w:r>
      <w:r w:rsidR="00955E51">
        <w:t xml:space="preserve">documentation </w:t>
      </w:r>
      <w:r w:rsidR="008A0065">
        <w:t xml:space="preserve">is required </w:t>
      </w:r>
      <w:r w:rsidR="00955E51">
        <w:t>to support the transfer.</w:t>
      </w:r>
      <w:r w:rsidR="005B78F5">
        <w:t xml:space="preserve"> </w:t>
      </w:r>
    </w:p>
    <w:sectPr w:rsidR="000D10C7" w:rsidSect="009C7618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19A"/>
    <w:multiLevelType w:val="hybridMultilevel"/>
    <w:tmpl w:val="6130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BA4"/>
    <w:multiLevelType w:val="hybridMultilevel"/>
    <w:tmpl w:val="68AAA5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4067C06"/>
    <w:multiLevelType w:val="hybridMultilevel"/>
    <w:tmpl w:val="F9A258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5F3789"/>
    <w:multiLevelType w:val="hybridMultilevel"/>
    <w:tmpl w:val="698A3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0C7"/>
    <w:rsid w:val="0006437B"/>
    <w:rsid w:val="00091970"/>
    <w:rsid w:val="000D10C7"/>
    <w:rsid w:val="0021197E"/>
    <w:rsid w:val="002F0948"/>
    <w:rsid w:val="003C717E"/>
    <w:rsid w:val="003F1F02"/>
    <w:rsid w:val="004050FB"/>
    <w:rsid w:val="004209C0"/>
    <w:rsid w:val="00453C10"/>
    <w:rsid w:val="00470EBE"/>
    <w:rsid w:val="004B50DD"/>
    <w:rsid w:val="00567A94"/>
    <w:rsid w:val="00584F08"/>
    <w:rsid w:val="005B78F5"/>
    <w:rsid w:val="005F1F40"/>
    <w:rsid w:val="006B6196"/>
    <w:rsid w:val="0073116C"/>
    <w:rsid w:val="0073621D"/>
    <w:rsid w:val="007D1394"/>
    <w:rsid w:val="0085221B"/>
    <w:rsid w:val="00860561"/>
    <w:rsid w:val="008A0065"/>
    <w:rsid w:val="00955E51"/>
    <w:rsid w:val="009C7618"/>
    <w:rsid w:val="00A515FC"/>
    <w:rsid w:val="00A57C8F"/>
    <w:rsid w:val="00A81514"/>
    <w:rsid w:val="00AE035A"/>
    <w:rsid w:val="00B969EF"/>
    <w:rsid w:val="00C36CA4"/>
    <w:rsid w:val="00CA3376"/>
    <w:rsid w:val="00CD27E4"/>
    <w:rsid w:val="00E47DBF"/>
    <w:rsid w:val="00E71788"/>
    <w:rsid w:val="00E72954"/>
    <w:rsid w:val="00EB15E1"/>
    <w:rsid w:val="00F05F4F"/>
    <w:rsid w:val="00F6636B"/>
    <w:rsid w:val="00FB12E7"/>
    <w:rsid w:val="00FD5AA4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.AR@email.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keboyd00</dc:creator>
  <cp:lastModifiedBy>Boyd, Karen E</cp:lastModifiedBy>
  <cp:revision>4</cp:revision>
  <dcterms:created xsi:type="dcterms:W3CDTF">2016-11-15T21:46:00Z</dcterms:created>
  <dcterms:modified xsi:type="dcterms:W3CDTF">2016-12-15T14:18:00Z</dcterms:modified>
</cp:coreProperties>
</file>